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bookmarkStart w:id="0" w:name="__DdeLink__37_3651587620"/>
      <w:bookmarkEnd w:id="0"/>
      <w:r>
        <w:rPr>
          <w:rFonts w:cs="Arial" w:ascii="Arial" w:hAnsi="Arial"/>
          <w:b/>
          <w:sz w:val="24"/>
          <w:szCs w:val="24"/>
        </w:rPr>
        <w:t xml:space="preserve">Assemblea Quadra San Giovanni 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Domenica 16 giugno, ore 20.30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Sala Consigliare Comune di Montagna in Valtellina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L’ordine del giorno: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Caricatori autorizzati/ entrate (proventi della Quadra)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Impegni di spesa autorizzati e sostenuti (bilanci attivi)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Nuovi proventi fissati (entrate) Convenzioni, compensazioni.</w:t>
      </w:r>
    </w:p>
    <w:p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(Nuove tariffe</w:t>
      </w:r>
      <w:bookmarkStart w:id="1" w:name="_GoBack"/>
      <w:bookmarkEnd w:id="1"/>
      <w:r>
        <w:rPr>
          <w:rFonts w:cs="Arial" w:ascii="Arial" w:hAnsi="Arial"/>
          <w:sz w:val="24"/>
          <w:szCs w:val="24"/>
        </w:rPr>
        <w:t>, rimborso delle esistenti).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Progetti, Nuova realizzazione rifugio, Caso deposito Cabello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Elezioni, lista dei candidati.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Discussioni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  <w:bookmarkStart w:id="2" w:name="__DdeLink__37_3651587620"/>
      <w:bookmarkStart w:id="3" w:name="__DdeLink__37_3651587620"/>
      <w:bookmarkEnd w:id="3"/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a665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a665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Free_File_Viewers/6.2.3.2$Windows_x86 LibreOffice_project/</Application>
  <Pages>1</Pages>
  <Words>62</Words>
  <Characters>409</Characters>
  <CharactersWithSpaces>455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2024-06-12T06:03:00Z</dcterms:created>
  <dc:creator>Utente Windows</dc:creator>
  <dc:description/>
  <dc:language>it-IT</dc:language>
  <cp:lastModifiedBy>Utente Windows</cp:lastModifiedBy>
  <dcterms:modified xsi:type="dcterms:W3CDTF">2024-06-12T06:06:00Z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